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5AF" w:rsidRPr="00BB0ED0" w:rsidRDefault="00DC168E" w:rsidP="00AB1A45">
      <w:pPr>
        <w:wordWrap/>
        <w:spacing w:afterLines="50" w:after="120" w:line="240" w:lineRule="auto"/>
        <w:jc w:val="center"/>
        <w:rPr>
          <w:b/>
        </w:rPr>
      </w:pPr>
      <w:r w:rsidRPr="00BB0ED0">
        <w:rPr>
          <w:noProof/>
        </w:rPr>
        <w:drawing>
          <wp:inline distT="0" distB="0" distL="0" distR="0" wp14:anchorId="2AFD9BC6" wp14:editId="20FB9849">
            <wp:extent cx="1168841" cy="1224297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84063" cy="1240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3DA4" w:rsidRPr="00BB0ED0" w:rsidRDefault="002E7DE6" w:rsidP="004F273C">
      <w:pPr>
        <w:wordWrap/>
        <w:spacing w:afterLines="50" w:after="120" w:line="240" w:lineRule="auto"/>
        <w:jc w:val="center"/>
        <w:rPr>
          <w:b/>
        </w:rPr>
      </w:pPr>
      <w:r w:rsidRPr="00BB0ED0">
        <w:rPr>
          <w:rFonts w:hint="eastAsia"/>
          <w:b/>
        </w:rPr>
        <w:t>식품의약품안전</w:t>
      </w:r>
      <w:r w:rsidR="00BB0ED0" w:rsidRPr="00BB0ED0">
        <w:rPr>
          <w:rFonts w:hint="eastAsia"/>
          <w:b/>
        </w:rPr>
        <w:t>청</w:t>
      </w:r>
      <w:r w:rsidRPr="00BB0ED0">
        <w:rPr>
          <w:b/>
        </w:rPr>
        <w:t xml:space="preserve"> 명령</w:t>
      </w:r>
    </w:p>
    <w:p w:rsidR="000601A1" w:rsidRPr="002E2178" w:rsidRDefault="00BB0ED0" w:rsidP="004F273C">
      <w:pPr>
        <w:wordWrap/>
        <w:spacing w:afterLines="50" w:after="120" w:line="240" w:lineRule="auto"/>
        <w:jc w:val="center"/>
        <w:rPr>
          <w:bCs/>
        </w:rPr>
      </w:pPr>
      <w:r w:rsidRPr="002E2178">
        <w:rPr>
          <w:rFonts w:hint="eastAsia"/>
          <w:bCs/>
        </w:rPr>
        <w:t xml:space="preserve">불기 </w:t>
      </w:r>
      <w:r w:rsidR="00930A49" w:rsidRPr="002E2178">
        <w:rPr>
          <w:bCs/>
        </w:rPr>
        <w:t>2567</w:t>
      </w:r>
      <w:r w:rsidRPr="002E2178">
        <w:rPr>
          <w:rFonts w:hint="eastAsia"/>
          <w:bCs/>
        </w:rPr>
        <w:t xml:space="preserve">년(서기 </w:t>
      </w:r>
      <w:r w:rsidRPr="002E2178">
        <w:rPr>
          <w:bCs/>
        </w:rPr>
        <w:t>2024</w:t>
      </w:r>
      <w:r w:rsidRPr="002E2178">
        <w:rPr>
          <w:rFonts w:hint="eastAsia"/>
          <w:bCs/>
        </w:rPr>
        <w:t>년)</w:t>
      </w:r>
      <w:r w:rsidR="00B37537" w:rsidRPr="002E2178">
        <w:rPr>
          <w:rFonts w:hint="eastAsia"/>
          <w:bCs/>
        </w:rPr>
        <w:t xml:space="preserve"> 제</w:t>
      </w:r>
      <w:r w:rsidR="00B37537" w:rsidRPr="002E2178">
        <w:rPr>
          <w:bCs/>
        </w:rPr>
        <w:t>176</w:t>
      </w:r>
      <w:r w:rsidR="00B37537" w:rsidRPr="002E2178">
        <w:rPr>
          <w:rFonts w:hint="eastAsia"/>
          <w:bCs/>
        </w:rPr>
        <w:t>호</w:t>
      </w:r>
    </w:p>
    <w:p w:rsidR="002E7DE6" w:rsidRPr="00DA5C20" w:rsidRDefault="005222F8" w:rsidP="004F273C">
      <w:pPr>
        <w:wordWrap/>
        <w:spacing w:afterLines="50" w:after="120" w:line="240" w:lineRule="auto"/>
        <w:jc w:val="center"/>
        <w:rPr>
          <w:bCs/>
        </w:rPr>
      </w:pPr>
      <w:r w:rsidRPr="00DA5C20">
        <w:rPr>
          <w:rFonts w:hint="eastAsia"/>
          <w:bCs/>
        </w:rPr>
        <w:t>불기</w:t>
      </w:r>
      <w:r w:rsidRPr="00DA5C20">
        <w:rPr>
          <w:bCs/>
        </w:rPr>
        <w:t xml:space="preserve"> 2558년(서기</w:t>
      </w:r>
      <w:r w:rsidR="00930A49" w:rsidRPr="00DA5C20">
        <w:rPr>
          <w:rFonts w:hint="eastAsia"/>
          <w:bCs/>
        </w:rPr>
        <w:t xml:space="preserve"> </w:t>
      </w:r>
      <w:r w:rsidRPr="00DA5C20">
        <w:rPr>
          <w:bCs/>
        </w:rPr>
        <w:t>2015년)</w:t>
      </w:r>
      <w:r w:rsidR="00930A49" w:rsidRPr="00DA5C20">
        <w:rPr>
          <w:rFonts w:hint="eastAsia"/>
          <w:bCs/>
        </w:rPr>
        <w:t xml:space="preserve"> 화장품법</w:t>
      </w:r>
      <w:r w:rsidR="00115F34" w:rsidRPr="00DA5C20">
        <w:rPr>
          <w:bCs/>
        </w:rPr>
        <w:t xml:space="preserve">에 따라 화장품 압수 또는 </w:t>
      </w:r>
      <w:r w:rsidR="00316FAA" w:rsidRPr="00DA5C20">
        <w:rPr>
          <w:rFonts w:hint="eastAsia"/>
          <w:bCs/>
        </w:rPr>
        <w:t>압류</w:t>
      </w:r>
      <w:r w:rsidR="00115F34" w:rsidRPr="00DA5C20">
        <w:rPr>
          <w:bCs/>
        </w:rPr>
        <w:t xml:space="preserve"> 철회를 위해 식품의약품청 사무총장의 권한을 도지사에게 위임하는 사항</w:t>
      </w:r>
      <w:r w:rsidR="00316FAA" w:rsidRPr="00DA5C20">
        <w:rPr>
          <w:rFonts w:hint="eastAsia"/>
          <w:bCs/>
        </w:rPr>
        <w:t>에 대하여</w:t>
      </w:r>
    </w:p>
    <w:p w:rsidR="00BB1090" w:rsidRPr="004C210E" w:rsidRDefault="00BC0974" w:rsidP="007C45AB">
      <w:pPr>
        <w:wordWrap/>
        <w:spacing w:afterLines="50" w:after="120" w:line="240" w:lineRule="auto"/>
        <w:jc w:val="center"/>
        <w:rPr>
          <w:u w:val="single"/>
        </w:rPr>
      </w:pPr>
      <w:r w:rsidRPr="004C210E">
        <w:rPr>
          <w:u w:val="single"/>
        </w:rPr>
        <w:tab/>
      </w:r>
      <w:r w:rsidRPr="004C210E">
        <w:rPr>
          <w:u w:val="single"/>
        </w:rPr>
        <w:tab/>
      </w:r>
      <w:r w:rsidRPr="004C210E">
        <w:rPr>
          <w:u w:val="single"/>
        </w:rPr>
        <w:tab/>
      </w:r>
    </w:p>
    <w:p w:rsidR="009E29DB" w:rsidRPr="008311FC" w:rsidRDefault="008311FC" w:rsidP="009E29DB">
      <w:pPr>
        <w:wordWrap/>
        <w:spacing w:afterLines="50" w:after="120" w:line="240" w:lineRule="auto"/>
        <w:ind w:firstLineChars="213" w:firstLine="426"/>
      </w:pPr>
      <w:r w:rsidRPr="000A09D0">
        <w:t>식품의약</w:t>
      </w:r>
      <w:r w:rsidRPr="000A09D0">
        <w:rPr>
          <w:rFonts w:hint="eastAsia"/>
        </w:rPr>
        <w:t>품안전청장의</w:t>
      </w:r>
      <w:r w:rsidRPr="000A09D0">
        <w:t xml:space="preserve"> 권한으로 명시되어 </w:t>
      </w:r>
      <w:r w:rsidRPr="000A09D0">
        <w:rPr>
          <w:rFonts w:hint="eastAsia"/>
        </w:rPr>
        <w:t>있는</w:t>
      </w:r>
      <w:r w:rsidRPr="000A09D0">
        <w:t xml:space="preserve"> </w:t>
      </w:r>
      <w:r>
        <w:rPr>
          <w:rFonts w:hint="eastAsia"/>
        </w:rPr>
        <w:t>업무를</w:t>
      </w:r>
      <w:r w:rsidRPr="000A09D0">
        <w:rPr>
          <w:rFonts w:hint="eastAsia"/>
        </w:rPr>
        <w:t xml:space="preserve"> 효율적으로 관리하기 </w:t>
      </w:r>
      <w:r w:rsidRPr="000A09D0">
        <w:t xml:space="preserve">위한 기준 및 </w:t>
      </w:r>
      <w:r w:rsidRPr="002B1CDA">
        <w:t xml:space="preserve">방법에 관한 </w:t>
      </w:r>
      <w:r w:rsidRPr="008311FC">
        <w:rPr>
          <w:rFonts w:hint="eastAsia"/>
        </w:rPr>
        <w:t xml:space="preserve">불기 </w:t>
      </w:r>
      <w:r w:rsidRPr="008311FC">
        <w:t>2546</w:t>
      </w:r>
      <w:r w:rsidRPr="008311FC">
        <w:rPr>
          <w:rFonts w:hint="eastAsia"/>
        </w:rPr>
        <w:t xml:space="preserve">년(서기 </w:t>
      </w:r>
      <w:r w:rsidRPr="008311FC">
        <w:t>2003</w:t>
      </w:r>
      <w:r w:rsidRPr="008311FC">
        <w:rPr>
          <w:rFonts w:hint="eastAsia"/>
        </w:rPr>
        <w:t>년)</w:t>
      </w:r>
      <w:r w:rsidRPr="008311FC">
        <w:t xml:space="preserve"> </w:t>
      </w:r>
      <w:proofErr w:type="spellStart"/>
      <w:r w:rsidRPr="008311FC">
        <w:t>왕령에</w:t>
      </w:r>
      <w:proofErr w:type="spellEnd"/>
      <w:r w:rsidRPr="008311FC">
        <w:t xml:space="preserve"> 따라</w:t>
      </w:r>
      <w:r w:rsidRPr="008311FC">
        <w:rPr>
          <w:rFonts w:hint="eastAsia"/>
        </w:rPr>
        <w:t>,</w:t>
      </w:r>
      <w:r w:rsidRPr="008311FC">
        <w:t xml:space="preserve"> 의사</w:t>
      </w:r>
      <w:r w:rsidRPr="008311FC">
        <w:rPr>
          <w:rFonts w:hint="eastAsia"/>
        </w:rPr>
        <w:t xml:space="preserve"> </w:t>
      </w:r>
      <w:r w:rsidRPr="008311FC">
        <w:t>결정 권한을 분산시키고, 절차를 간소화하</w:t>
      </w:r>
      <w:r w:rsidRPr="008311FC">
        <w:rPr>
          <w:rFonts w:hint="eastAsia"/>
        </w:rPr>
        <w:t>며,</w:t>
      </w:r>
      <w:r w:rsidRPr="008311FC">
        <w:t xml:space="preserve"> </w:t>
      </w:r>
      <w:r w:rsidRPr="008311FC">
        <w:rPr>
          <w:rFonts w:hint="eastAsia"/>
        </w:rPr>
        <w:t>신속하</w:t>
      </w:r>
      <w:r w:rsidRPr="008311FC">
        <w:t>고, 적절하게 책임</w:t>
      </w:r>
      <w:r w:rsidRPr="008311FC">
        <w:rPr>
          <w:rFonts w:hint="eastAsia"/>
        </w:rPr>
        <w:t>을 배분하는 것이 필요하며,</w:t>
      </w:r>
    </w:p>
    <w:p w:rsidR="008B5623" w:rsidRPr="008311FC" w:rsidRDefault="008311FC" w:rsidP="00060827">
      <w:pPr>
        <w:wordWrap/>
        <w:spacing w:afterLines="50" w:after="120" w:line="240" w:lineRule="auto"/>
        <w:ind w:firstLineChars="213" w:firstLine="426"/>
      </w:pPr>
      <w:r w:rsidRPr="008311FC">
        <w:rPr>
          <w:rFonts w:hint="eastAsia"/>
        </w:rPr>
        <w:t>이에 따라,</w:t>
      </w:r>
      <w:r w:rsidRPr="008311FC">
        <w:t xml:space="preserve"> 정부행정법 </w:t>
      </w:r>
      <w:r w:rsidRPr="008311FC">
        <w:rPr>
          <w:rFonts w:hint="eastAsia"/>
        </w:rPr>
        <w:t xml:space="preserve">불기 </w:t>
      </w:r>
      <w:r w:rsidRPr="008311FC">
        <w:t>2534</w:t>
      </w:r>
      <w:r w:rsidRPr="008311FC">
        <w:rPr>
          <w:rFonts w:hint="eastAsia"/>
        </w:rPr>
        <w:t xml:space="preserve">년(서기 </w:t>
      </w:r>
      <w:r w:rsidRPr="008311FC">
        <w:t>2000</w:t>
      </w:r>
      <w:r w:rsidRPr="008311FC">
        <w:rPr>
          <w:rFonts w:hint="eastAsia"/>
        </w:rPr>
        <w:t>년)</w:t>
      </w:r>
      <w:r w:rsidRPr="008311FC">
        <w:t xml:space="preserve"> 및 그 개정안의 제36조, 제37조, 제38조 및 제39조와 권한 위임에 관한 </w:t>
      </w:r>
      <w:r w:rsidRPr="008311FC">
        <w:rPr>
          <w:rFonts w:hint="eastAsia"/>
        </w:rPr>
        <w:t>불기</w:t>
      </w:r>
      <w:r w:rsidRPr="008311FC">
        <w:t xml:space="preserve"> 2550년(서기</w:t>
      </w:r>
      <w:r w:rsidRPr="008311FC">
        <w:rPr>
          <w:rFonts w:hint="eastAsia"/>
        </w:rPr>
        <w:t xml:space="preserve"> </w:t>
      </w:r>
      <w:r w:rsidRPr="008311FC">
        <w:t xml:space="preserve">2007년) </w:t>
      </w:r>
      <w:proofErr w:type="spellStart"/>
      <w:r w:rsidR="00060827" w:rsidRPr="008311FC">
        <w:t>왕령</w:t>
      </w:r>
      <w:proofErr w:type="spellEnd"/>
      <w:r w:rsidR="00060827" w:rsidRPr="008311FC">
        <w:t xml:space="preserve"> </w:t>
      </w:r>
      <w:r w:rsidRPr="008311FC">
        <w:t>제22조에 따른 권한에 따라, 식품의약</w:t>
      </w:r>
      <w:r w:rsidRPr="008311FC">
        <w:rPr>
          <w:rFonts w:hint="eastAsia"/>
        </w:rPr>
        <w:t>품안전청장</w:t>
      </w:r>
      <w:r w:rsidRPr="008311FC">
        <w:t xml:space="preserve">은 다음과 같은 명령을 </w:t>
      </w:r>
      <w:r w:rsidRPr="008311FC">
        <w:rPr>
          <w:rFonts w:hint="eastAsia"/>
        </w:rPr>
        <w:t>공고한</w:t>
      </w:r>
      <w:r w:rsidRPr="008311FC">
        <w:t>다.</w:t>
      </w:r>
    </w:p>
    <w:p w:rsidR="009E29DB" w:rsidRPr="008F7F33" w:rsidRDefault="009E29DB" w:rsidP="009E29DB">
      <w:pPr>
        <w:wordWrap/>
        <w:spacing w:afterLines="50" w:after="120" w:line="240" w:lineRule="auto"/>
        <w:ind w:firstLineChars="213" w:firstLine="426"/>
      </w:pPr>
      <w:r w:rsidRPr="008311FC">
        <w:rPr>
          <w:rFonts w:hint="eastAsia"/>
        </w:rPr>
        <w:t>제</w:t>
      </w:r>
      <w:r w:rsidRPr="008311FC">
        <w:t>1</w:t>
      </w:r>
      <w:r w:rsidRPr="008311FC">
        <w:rPr>
          <w:rFonts w:hint="eastAsia"/>
        </w:rPr>
        <w:t>조</w:t>
      </w:r>
      <w:r w:rsidRPr="008311FC">
        <w:t xml:space="preserve"> </w:t>
      </w:r>
      <w:proofErr w:type="spellStart"/>
      <w:r w:rsidRPr="008311FC">
        <w:t>화장품법에</w:t>
      </w:r>
      <w:proofErr w:type="spellEnd"/>
      <w:r w:rsidRPr="008311FC">
        <w:t xml:space="preserve"> 따라 식품의약품안전청 사무총장에게 권한을 위임하는 것에 관한</w:t>
      </w:r>
      <w:r w:rsidR="008311FC" w:rsidRPr="008311FC">
        <w:rPr>
          <w:rFonts w:hint="eastAsia"/>
        </w:rPr>
        <w:t xml:space="preserve"> 불기 </w:t>
      </w:r>
      <w:r w:rsidR="008311FC" w:rsidRPr="008311FC">
        <w:t>2552</w:t>
      </w:r>
      <w:r w:rsidR="008311FC" w:rsidRPr="008311FC">
        <w:rPr>
          <w:rFonts w:hint="eastAsia"/>
        </w:rPr>
        <w:t>년 (서기</w:t>
      </w:r>
      <w:r w:rsidRPr="008311FC">
        <w:t xml:space="preserve"> </w:t>
      </w:r>
      <w:r w:rsidR="008311FC" w:rsidRPr="008311FC">
        <w:t>2009</w:t>
      </w:r>
      <w:r w:rsidR="008311FC" w:rsidRPr="008F7F33">
        <w:t>년</w:t>
      </w:r>
      <w:r w:rsidR="008311FC" w:rsidRPr="008F7F33">
        <w:rPr>
          <w:rFonts w:hint="eastAsia"/>
        </w:rPr>
        <w:t>)</w:t>
      </w:r>
      <w:r w:rsidR="008311FC" w:rsidRPr="008F7F33">
        <w:t xml:space="preserve"> 6월 11일자 </w:t>
      </w:r>
      <w:r w:rsidRPr="008F7F33">
        <w:t>식품의약품안전청 명령 제247</w:t>
      </w:r>
      <w:r w:rsidR="008311FC" w:rsidRPr="008F7F33">
        <w:rPr>
          <w:rFonts w:hint="eastAsia"/>
        </w:rPr>
        <w:t xml:space="preserve">호는 </w:t>
      </w:r>
      <w:r w:rsidRPr="008F7F33">
        <w:t>폐지</w:t>
      </w:r>
      <w:r w:rsidR="008311FC" w:rsidRPr="008F7F33">
        <w:rPr>
          <w:rFonts w:hint="eastAsia"/>
        </w:rPr>
        <w:t>한</w:t>
      </w:r>
      <w:r w:rsidRPr="008F7F33">
        <w:t>다.</w:t>
      </w:r>
    </w:p>
    <w:p w:rsidR="008B5623" w:rsidRPr="00931C43" w:rsidRDefault="009E29DB" w:rsidP="008F7F33">
      <w:pPr>
        <w:wordWrap/>
        <w:spacing w:afterLines="50" w:after="120" w:line="240" w:lineRule="auto"/>
        <w:ind w:firstLineChars="213" w:firstLine="426"/>
      </w:pPr>
      <w:r w:rsidRPr="008F7F33">
        <w:rPr>
          <w:rFonts w:hint="eastAsia"/>
        </w:rPr>
        <w:t>제</w:t>
      </w:r>
      <w:r w:rsidRPr="008F7F33">
        <w:t>2</w:t>
      </w:r>
      <w:r w:rsidRPr="008F7F33">
        <w:rPr>
          <w:rFonts w:hint="eastAsia"/>
        </w:rPr>
        <w:t>조</w:t>
      </w:r>
      <w:r w:rsidRPr="008F7F33">
        <w:t xml:space="preserve"> 식품의약품안전청</w:t>
      </w:r>
      <w:r w:rsidR="00EE366A" w:rsidRPr="008F7F33">
        <w:rPr>
          <w:rFonts w:hint="eastAsia"/>
        </w:rPr>
        <w:t>장은</w:t>
      </w:r>
      <w:r w:rsidR="008F7F33" w:rsidRPr="008F7F33">
        <w:t xml:space="preserve"> </w:t>
      </w:r>
      <w:r w:rsidR="008F7F33" w:rsidRPr="008F7F33">
        <w:rPr>
          <w:rFonts w:hint="eastAsia"/>
        </w:rPr>
        <w:t xml:space="preserve">불기 </w:t>
      </w:r>
      <w:r w:rsidR="008F7F33" w:rsidRPr="008F7F33">
        <w:t>2558</w:t>
      </w:r>
      <w:r w:rsidR="008F7F33" w:rsidRPr="008F7F33">
        <w:rPr>
          <w:rFonts w:hint="eastAsia"/>
        </w:rPr>
        <w:t>년</w:t>
      </w:r>
      <w:r w:rsidR="008F7F33" w:rsidRPr="008F7F33">
        <w:t>(</w:t>
      </w:r>
      <w:r w:rsidR="008F7F33" w:rsidRPr="008F7F33">
        <w:rPr>
          <w:rFonts w:hint="eastAsia"/>
        </w:rPr>
        <w:t xml:space="preserve">서기 </w:t>
      </w:r>
      <w:r w:rsidR="008F7F33" w:rsidRPr="008F7F33">
        <w:t>2015</w:t>
      </w:r>
      <w:r w:rsidR="008F7F33" w:rsidRPr="008F7F33">
        <w:rPr>
          <w:rFonts w:hint="eastAsia"/>
        </w:rPr>
        <w:t>년)</w:t>
      </w:r>
      <w:r w:rsidR="008F7F33" w:rsidRPr="008F7F33">
        <w:t xml:space="preserve"> 화장품</w:t>
      </w:r>
      <w:r w:rsidR="008F7F33" w:rsidRPr="008F7F33">
        <w:rPr>
          <w:rFonts w:hint="eastAsia"/>
        </w:rPr>
        <w:t xml:space="preserve"> </w:t>
      </w:r>
      <w:r w:rsidR="008F7F33" w:rsidRPr="008F7F33">
        <w:t>법에 따</w:t>
      </w:r>
      <w:r w:rsidR="008F7F33" w:rsidRPr="008F7F33">
        <w:rPr>
          <w:rFonts w:hint="eastAsia"/>
        </w:rPr>
        <w:t xml:space="preserve">른 관할 구역내의 </w:t>
      </w:r>
      <w:proofErr w:type="spellStart"/>
      <w:r w:rsidR="008F7F33" w:rsidRPr="008F7F33">
        <w:rPr>
          <w:rFonts w:hint="eastAsia"/>
        </w:rPr>
        <w:t>권한</w:t>
      </w:r>
      <w:r w:rsidR="00931C43">
        <w:rPr>
          <w:rFonts w:hint="eastAsia"/>
        </w:rPr>
        <w:t>자로</w:t>
      </w:r>
      <w:proofErr w:type="spellEnd"/>
      <w:r w:rsidR="008F7F33" w:rsidRPr="008F7F33">
        <w:rPr>
          <w:rFonts w:hint="eastAsia"/>
        </w:rPr>
        <w:t xml:space="preserve"> 도지사에게 </w:t>
      </w:r>
      <w:r w:rsidR="008F7F33" w:rsidRPr="00931C43">
        <w:rPr>
          <w:rFonts w:hint="eastAsia"/>
        </w:rPr>
        <w:t>아래와 같이 권한을 위임한다.</w:t>
      </w:r>
    </w:p>
    <w:p w:rsidR="005222F8" w:rsidRPr="00931C43" w:rsidRDefault="005222F8" w:rsidP="005222F8">
      <w:pPr>
        <w:wordWrap/>
        <w:spacing w:afterLines="50" w:after="120" w:line="240" w:lineRule="auto"/>
        <w:ind w:firstLineChars="567" w:firstLine="1134"/>
      </w:pPr>
      <w:r w:rsidRPr="00931C43">
        <w:t xml:space="preserve">(1) 식품의약품안전청 </w:t>
      </w:r>
      <w:r w:rsidR="00931C43" w:rsidRPr="00931C43">
        <w:rPr>
          <w:rFonts w:hint="eastAsia"/>
        </w:rPr>
        <w:t xml:space="preserve">담당 </w:t>
      </w:r>
      <w:r w:rsidRPr="00931C43">
        <w:t xml:space="preserve">공무원이 </w:t>
      </w:r>
      <w:r w:rsidRPr="00931C43">
        <w:rPr>
          <w:rFonts w:hint="eastAsia"/>
        </w:rPr>
        <w:t>불기</w:t>
      </w:r>
      <w:r w:rsidRPr="00931C43">
        <w:t xml:space="preserve"> 2558년(서기</w:t>
      </w:r>
      <w:r w:rsidR="00930A49" w:rsidRPr="00931C43">
        <w:rPr>
          <w:rFonts w:hint="eastAsia"/>
        </w:rPr>
        <w:t xml:space="preserve"> </w:t>
      </w:r>
      <w:r w:rsidRPr="00931C43">
        <w:t>2015년)</w:t>
      </w:r>
      <w:r w:rsidR="00930A49" w:rsidRPr="00931C43">
        <w:t xml:space="preserve"> 화장품법</w:t>
      </w:r>
      <w:r w:rsidRPr="00931C43">
        <w:t>에 따라 수입 화장품의 압수를 명령했지만</w:t>
      </w:r>
      <w:r w:rsidR="00931C43" w:rsidRPr="00931C43">
        <w:rPr>
          <w:rFonts w:hint="eastAsia"/>
        </w:rPr>
        <w:t>,</w:t>
      </w:r>
      <w:r w:rsidRPr="00931C43">
        <w:t xml:space="preserve"> 압수된 화장품이 수입된 식품의약품안전청이 아닌 다른 </w:t>
      </w:r>
      <w:r w:rsidR="00931C43" w:rsidRPr="00931C43">
        <w:rPr>
          <w:rFonts w:hint="eastAsia"/>
        </w:rPr>
        <w:t>도</w:t>
      </w:r>
      <w:r w:rsidRPr="00931C43">
        <w:t>에 보관되어 있는 경우</w:t>
      </w:r>
      <w:r w:rsidR="00931C43" w:rsidRPr="00931C43">
        <w:rPr>
          <w:rFonts w:hint="eastAsia"/>
        </w:rPr>
        <w:t xml:space="preserve">에, </w:t>
      </w:r>
      <w:r w:rsidR="00931C43" w:rsidRPr="00931C43">
        <w:t xml:space="preserve">압수될 화장품이 보관된 </w:t>
      </w:r>
      <w:r w:rsidR="00931C43" w:rsidRPr="00931C43">
        <w:rPr>
          <w:rFonts w:hint="eastAsia"/>
        </w:rPr>
        <w:t>도</w:t>
      </w:r>
      <w:r w:rsidR="00931C43" w:rsidRPr="00931C43">
        <w:t>가 조사하여 수입자가 압수 명령의 원인이 된 결함을 이미 시정했음을 발견한 경우</w:t>
      </w:r>
      <w:r w:rsidR="00931C43" w:rsidRPr="00931C43">
        <w:rPr>
          <w:rFonts w:hint="eastAsia"/>
        </w:rPr>
        <w:t>에는</w:t>
      </w:r>
      <w:r w:rsidRPr="00931C43">
        <w:t xml:space="preserve"> 압수를 취소할 권한을 </w:t>
      </w:r>
      <w:r w:rsidR="00931C43" w:rsidRPr="00931C43">
        <w:rPr>
          <w:rFonts w:hint="eastAsia"/>
        </w:rPr>
        <w:t>가진다</w:t>
      </w:r>
      <w:r w:rsidRPr="00931C43">
        <w:t>.</w:t>
      </w:r>
    </w:p>
    <w:p w:rsidR="005222F8" w:rsidRPr="00EB21A5" w:rsidRDefault="005222F8" w:rsidP="005222F8">
      <w:pPr>
        <w:wordWrap/>
        <w:spacing w:afterLines="50" w:after="120" w:line="240" w:lineRule="auto"/>
        <w:ind w:firstLineChars="567" w:firstLine="1134"/>
      </w:pPr>
      <w:r w:rsidRPr="00931C43">
        <w:rPr>
          <w:rFonts w:hint="eastAsia"/>
        </w:rPr>
        <w:t>압수를</w:t>
      </w:r>
      <w:r w:rsidRPr="00931C43">
        <w:t xml:space="preserve"> 해제하라는 명령이 내려지면</w:t>
      </w:r>
      <w:r w:rsidR="00931C43" w:rsidRPr="00931C43">
        <w:rPr>
          <w:rFonts w:hint="eastAsia"/>
        </w:rPr>
        <w:t>,</w:t>
      </w:r>
      <w:r w:rsidRPr="00931C43">
        <w:t xml:space="preserve"> 압수 해제를 명령한 </w:t>
      </w:r>
      <w:r w:rsidR="00931C43" w:rsidRPr="00931C43">
        <w:rPr>
          <w:rFonts w:hint="eastAsia"/>
        </w:rPr>
        <w:t>도</w:t>
      </w:r>
      <w:r w:rsidRPr="00931C43">
        <w:t xml:space="preserve">는 해당 화장품이 수입된 </w:t>
      </w:r>
      <w:r w:rsidR="00931C43" w:rsidRPr="00931C43">
        <w:rPr>
          <w:rFonts w:hint="eastAsia"/>
        </w:rPr>
        <w:t>도</w:t>
      </w:r>
      <w:r w:rsidRPr="00931C43">
        <w:t xml:space="preserve">의 </w:t>
      </w:r>
      <w:r w:rsidRPr="00EB21A5">
        <w:t xml:space="preserve">식품의약품안전청에 조치 결과를 통보해야 </w:t>
      </w:r>
      <w:r w:rsidR="007F3AEF" w:rsidRPr="00EB21A5">
        <w:rPr>
          <w:rFonts w:hint="eastAsia"/>
        </w:rPr>
        <w:t>한다</w:t>
      </w:r>
      <w:r w:rsidRPr="00EB21A5">
        <w:t>.</w:t>
      </w:r>
    </w:p>
    <w:p w:rsidR="005222F8" w:rsidRPr="00032F3B" w:rsidRDefault="005222F8" w:rsidP="005222F8">
      <w:pPr>
        <w:wordWrap/>
        <w:spacing w:afterLines="50" w:after="120" w:line="240" w:lineRule="auto"/>
        <w:ind w:firstLineChars="567" w:firstLine="1134"/>
      </w:pPr>
      <w:r w:rsidRPr="00EB21A5">
        <w:t xml:space="preserve">(2) </w:t>
      </w:r>
      <w:r w:rsidR="00EB21A5" w:rsidRPr="00EB21A5">
        <w:rPr>
          <w:rFonts w:hint="eastAsia"/>
        </w:rPr>
        <w:t>도의 담당</w:t>
      </w:r>
      <w:r w:rsidRPr="00EB21A5">
        <w:t xml:space="preserve"> 공무원이 압수 또는 압류를 명령한 압수 또는 압류를 철회할 권한을 </w:t>
      </w:r>
      <w:r w:rsidR="00EB21A5" w:rsidRPr="00EB21A5">
        <w:rPr>
          <w:rFonts w:hint="eastAsia"/>
        </w:rPr>
        <w:t>가진다.</w:t>
      </w:r>
      <w:r w:rsidRPr="00EB21A5">
        <w:t xml:space="preserve"> </w:t>
      </w:r>
      <w:r w:rsidR="00EB21A5" w:rsidRPr="00EB21A5">
        <w:rPr>
          <w:rFonts w:hint="eastAsia"/>
        </w:rPr>
        <w:t>다만,</w:t>
      </w:r>
      <w:r w:rsidR="00EB21A5" w:rsidRPr="00EB21A5">
        <w:t xml:space="preserve"> </w:t>
      </w:r>
      <w:r w:rsidRPr="00EB21A5">
        <w:t xml:space="preserve">압수 또는 압류의 원인이 </w:t>
      </w:r>
      <w:r w:rsidRPr="00032F3B">
        <w:t xml:space="preserve">심각하지 않고 </w:t>
      </w:r>
      <w:r w:rsidR="00EB21A5" w:rsidRPr="00032F3B">
        <w:rPr>
          <w:rFonts w:hint="eastAsia"/>
        </w:rPr>
        <w:t>국민</w:t>
      </w:r>
      <w:r w:rsidRPr="00032F3B">
        <w:t>에게 부정적인 영향을 미칠 가능성이 낮으며, 그 원인이 법에 따라 시정된 경우에만 압수 또는 압류의 철회를 승인</w:t>
      </w:r>
      <w:r w:rsidR="00EB21A5" w:rsidRPr="00032F3B">
        <w:rPr>
          <w:rFonts w:hint="eastAsia"/>
        </w:rPr>
        <w:t>할 수 있</w:t>
      </w:r>
      <w:r w:rsidR="007F3AEF" w:rsidRPr="00032F3B">
        <w:rPr>
          <w:rFonts w:hint="eastAsia"/>
        </w:rPr>
        <w:t>다</w:t>
      </w:r>
      <w:r w:rsidRPr="00032F3B">
        <w:t>.</w:t>
      </w:r>
    </w:p>
    <w:p w:rsidR="009E29DB" w:rsidRPr="00032F3B" w:rsidRDefault="005222F8" w:rsidP="005222F8">
      <w:pPr>
        <w:wordWrap/>
        <w:spacing w:afterLines="50" w:after="120" w:line="240" w:lineRule="auto"/>
        <w:ind w:firstLineChars="567" w:firstLine="1134"/>
      </w:pPr>
      <w:r w:rsidRPr="00032F3B">
        <w:t xml:space="preserve">(3) </w:t>
      </w:r>
      <w:r w:rsidR="00032F3B" w:rsidRPr="00032F3B">
        <w:rPr>
          <w:rFonts w:hint="eastAsia"/>
        </w:rPr>
        <w:t>권한자가</w:t>
      </w:r>
      <w:r w:rsidRPr="00032F3B">
        <w:t xml:space="preserve"> 이 명령에 따라 수행하는 모든 업무와</w:t>
      </w:r>
      <w:r w:rsidR="00032F3B" w:rsidRPr="00032F3B">
        <w:rPr>
          <w:rFonts w:hint="eastAsia"/>
        </w:rPr>
        <w:t>, 추후</w:t>
      </w:r>
      <w:r w:rsidRPr="00032F3B">
        <w:t>에 해당 업무에서 수정, 개선, 변경, 추가 또는 기타 조치를 수행하라는 요청이 있는 경우</w:t>
      </w:r>
      <w:r w:rsidR="00032F3B" w:rsidRPr="00032F3B">
        <w:rPr>
          <w:rFonts w:hint="eastAsia"/>
        </w:rPr>
        <w:t xml:space="preserve">에는, 그 </w:t>
      </w:r>
      <w:proofErr w:type="spellStart"/>
      <w:r w:rsidR="00032F3B" w:rsidRPr="00032F3B">
        <w:rPr>
          <w:rFonts w:hint="eastAsia"/>
        </w:rPr>
        <w:t>권한자는</w:t>
      </w:r>
      <w:proofErr w:type="spellEnd"/>
      <w:r w:rsidRPr="00032F3B">
        <w:t xml:space="preserve"> 조치를 수행해야 할 의무가 있다</w:t>
      </w:r>
      <w:r w:rsidR="007F3AEF" w:rsidRPr="00032F3B">
        <w:rPr>
          <w:rFonts w:hint="eastAsia"/>
        </w:rPr>
        <w:t>.</w:t>
      </w:r>
    </w:p>
    <w:p w:rsidR="005222F8" w:rsidRPr="00032F3B" w:rsidRDefault="005222F8" w:rsidP="005222F8">
      <w:pPr>
        <w:wordWrap/>
        <w:spacing w:afterLines="50" w:after="120" w:line="240" w:lineRule="auto"/>
        <w:ind w:firstLineChars="213" w:firstLine="426"/>
      </w:pPr>
      <w:r w:rsidRPr="00032F3B">
        <w:rPr>
          <w:rFonts w:hint="eastAsia"/>
        </w:rPr>
        <w:t>제</w:t>
      </w:r>
      <w:r w:rsidRPr="00032F3B">
        <w:t>3</w:t>
      </w:r>
      <w:r w:rsidRPr="00032F3B">
        <w:rPr>
          <w:rFonts w:hint="eastAsia"/>
        </w:rPr>
        <w:t>조</w:t>
      </w:r>
      <w:r w:rsidRPr="00032F3B">
        <w:t xml:space="preserve"> </w:t>
      </w:r>
      <w:r w:rsidR="00032F3B" w:rsidRPr="00032F3B">
        <w:rPr>
          <w:rFonts w:hint="eastAsia"/>
        </w:rPr>
        <w:t>권한을 가진</w:t>
      </w:r>
      <w:r w:rsidR="00032F3B" w:rsidRPr="00032F3B">
        <w:t xml:space="preserve"> </w:t>
      </w:r>
      <w:r w:rsidR="00032F3B" w:rsidRPr="00032F3B">
        <w:rPr>
          <w:rFonts w:hint="eastAsia"/>
        </w:rPr>
        <w:t>담당자가</w:t>
      </w:r>
      <w:r w:rsidR="00032F3B" w:rsidRPr="00032F3B">
        <w:t xml:space="preserve"> </w:t>
      </w:r>
      <w:r w:rsidR="00032F3B" w:rsidRPr="00032F3B">
        <w:rPr>
          <w:rFonts w:hint="eastAsia"/>
        </w:rPr>
        <w:t>주어진 권한에 따라 심사를 수행하고 조치를 한 경우에,</w:t>
      </w:r>
      <w:r w:rsidR="00032F3B" w:rsidRPr="00032F3B">
        <w:t xml:space="preserve"> </w:t>
      </w:r>
      <w:r w:rsidR="00032F3B" w:rsidRPr="00032F3B">
        <w:rPr>
          <w:rFonts w:hint="eastAsia"/>
        </w:rPr>
        <w:t xml:space="preserve">그 이후에 </w:t>
      </w:r>
      <w:r w:rsidR="00032F3B" w:rsidRPr="00032F3B">
        <w:t>식품의약품안전청</w:t>
      </w:r>
      <w:r w:rsidR="00032F3B" w:rsidRPr="00032F3B">
        <w:rPr>
          <w:rFonts w:hint="eastAsia"/>
        </w:rPr>
        <w:t>장이</w:t>
      </w:r>
      <w:r w:rsidR="00032F3B" w:rsidRPr="00032F3B">
        <w:t xml:space="preserve"> 그</w:t>
      </w:r>
      <w:r w:rsidR="00032F3B" w:rsidRPr="00032F3B">
        <w:rPr>
          <w:rFonts w:hint="eastAsia"/>
        </w:rPr>
        <w:t xml:space="preserve"> 결과가</w:t>
      </w:r>
      <w:r w:rsidR="00032F3B" w:rsidRPr="00032F3B">
        <w:t xml:space="preserve"> 부정확하거나 부적절하다고 판단하는 경우</w:t>
      </w:r>
      <w:r w:rsidR="00032F3B" w:rsidRPr="00032F3B">
        <w:rPr>
          <w:rFonts w:hint="eastAsia"/>
        </w:rPr>
        <w:t>에는 권한을 가진 담당자에게.</w:t>
      </w:r>
      <w:r w:rsidR="00032F3B" w:rsidRPr="00032F3B">
        <w:t xml:space="preserve"> </w:t>
      </w:r>
      <w:r w:rsidR="00032F3B" w:rsidRPr="00032F3B">
        <w:rPr>
          <w:rFonts w:hint="eastAsia"/>
        </w:rPr>
        <w:t xml:space="preserve">이를 </w:t>
      </w:r>
      <w:r w:rsidR="00032F3B" w:rsidRPr="00032F3B">
        <w:t>정확하고 적절하게 수정하도록 명령할 수 있다.</w:t>
      </w:r>
    </w:p>
    <w:p w:rsidR="005222F8" w:rsidRPr="00032F3B" w:rsidRDefault="005222F8" w:rsidP="005222F8">
      <w:pPr>
        <w:wordWrap/>
        <w:spacing w:afterLines="50" w:after="120" w:line="240" w:lineRule="auto"/>
        <w:ind w:firstLineChars="213" w:firstLine="426"/>
      </w:pPr>
      <w:r w:rsidRPr="00032F3B">
        <w:rPr>
          <w:rFonts w:hint="eastAsia"/>
        </w:rPr>
        <w:lastRenderedPageBreak/>
        <w:t>제</w:t>
      </w:r>
      <w:r w:rsidRPr="00032F3B">
        <w:t>4</w:t>
      </w:r>
      <w:r w:rsidRPr="00032F3B">
        <w:rPr>
          <w:rFonts w:hint="eastAsia"/>
        </w:rPr>
        <w:t>조</w:t>
      </w:r>
      <w:r w:rsidRPr="00032F3B">
        <w:t xml:space="preserve"> </w:t>
      </w:r>
      <w:r w:rsidR="00032F3B" w:rsidRPr="00032F3B">
        <w:t>식품의약품안전청</w:t>
      </w:r>
      <w:r w:rsidR="00032F3B" w:rsidRPr="00032F3B">
        <w:rPr>
          <w:rFonts w:hint="eastAsia"/>
        </w:rPr>
        <w:t>장</w:t>
      </w:r>
      <w:r w:rsidRPr="00032F3B">
        <w:t xml:space="preserve"> 또는 </w:t>
      </w:r>
      <w:r w:rsidR="00032F3B" w:rsidRPr="00032F3B">
        <w:t>식품의약품안전청</w:t>
      </w:r>
      <w:r w:rsidR="00032F3B" w:rsidRPr="00032F3B">
        <w:rPr>
          <w:rFonts w:hint="eastAsia"/>
        </w:rPr>
        <w:t>의 권한을 가진 담당자는 권한자가 행사한 권한에 대하여</w:t>
      </w:r>
      <w:r w:rsidRPr="00032F3B">
        <w:t xml:space="preserve"> 조언, 모니터링 및 평가할 권한이 있다.</w:t>
      </w:r>
    </w:p>
    <w:p w:rsidR="00032F3B" w:rsidRPr="00032F3B" w:rsidRDefault="005222F8" w:rsidP="00032F3B">
      <w:pPr>
        <w:wordWrap/>
        <w:spacing w:afterLines="50" w:after="120" w:line="240" w:lineRule="auto"/>
        <w:ind w:firstLineChars="213" w:firstLine="426"/>
      </w:pPr>
      <w:r w:rsidRPr="00032F3B">
        <w:rPr>
          <w:rFonts w:hint="eastAsia"/>
        </w:rPr>
        <w:t>제</w:t>
      </w:r>
      <w:r w:rsidRPr="00032F3B">
        <w:t>5</w:t>
      </w:r>
      <w:r w:rsidRPr="00032F3B">
        <w:rPr>
          <w:rFonts w:hint="eastAsia"/>
        </w:rPr>
        <w:t>조</w:t>
      </w:r>
      <w:r w:rsidRPr="00032F3B">
        <w:t xml:space="preserve"> </w:t>
      </w:r>
      <w:r w:rsidR="00032F3B" w:rsidRPr="00032F3B">
        <w:rPr>
          <w:rFonts w:hint="eastAsia"/>
        </w:rPr>
        <w:t xml:space="preserve">권한을 위임 받은 담당자는 </w:t>
      </w:r>
      <w:r w:rsidR="00032F3B" w:rsidRPr="00032F3B">
        <w:t>매월 말</w:t>
      </w:r>
      <w:r w:rsidR="00032F3B" w:rsidRPr="00032F3B">
        <w:rPr>
          <w:rFonts w:hint="eastAsia"/>
        </w:rPr>
        <w:t>까지</w:t>
      </w:r>
      <w:r w:rsidR="00032F3B" w:rsidRPr="00032F3B">
        <w:t xml:space="preserve"> 이 명령에 따른 운영</w:t>
      </w:r>
      <w:r w:rsidR="00032F3B" w:rsidRPr="00032F3B">
        <w:rPr>
          <w:rFonts w:hint="eastAsia"/>
        </w:rPr>
        <w:t xml:space="preserve"> 자료</w:t>
      </w:r>
      <w:r w:rsidR="00032F3B" w:rsidRPr="00032F3B">
        <w:t xml:space="preserve">를 </w:t>
      </w:r>
      <w:r w:rsidR="00032F3B" w:rsidRPr="00032F3B">
        <w:rPr>
          <w:rFonts w:hint="eastAsia"/>
        </w:rPr>
        <w:t>수집하여,</w:t>
      </w:r>
      <w:r w:rsidR="00032F3B" w:rsidRPr="00032F3B">
        <w:t xml:space="preserve"> 다음 일정에 따라 식품의약</w:t>
      </w:r>
      <w:r w:rsidR="00032F3B" w:rsidRPr="00032F3B">
        <w:rPr>
          <w:rFonts w:hint="eastAsia"/>
        </w:rPr>
        <w:t>품안전청</w:t>
      </w:r>
      <w:r w:rsidR="00032F3B" w:rsidRPr="00032F3B">
        <w:t xml:space="preserve">에 보고서를 </w:t>
      </w:r>
      <w:r w:rsidR="00032F3B" w:rsidRPr="00032F3B">
        <w:rPr>
          <w:rFonts w:hint="eastAsia"/>
        </w:rPr>
        <w:t>제출해야 한다</w:t>
      </w:r>
      <w:r w:rsidR="00032F3B" w:rsidRPr="00032F3B">
        <w:t>.</w:t>
      </w:r>
    </w:p>
    <w:p w:rsidR="00AF4D63" w:rsidRDefault="00AF4D63" w:rsidP="00AF4D63">
      <w:pPr>
        <w:wordWrap/>
        <w:spacing w:afterLines="50" w:after="120" w:line="240" w:lineRule="auto"/>
        <w:ind w:firstLineChars="213" w:firstLine="426"/>
      </w:pPr>
      <w:r>
        <w:rPr>
          <w:rFonts w:hint="eastAsia"/>
        </w:rPr>
        <w:t>10월 1일부터 다음해 3월 31일 사이의 운영 결과는 다음 해 4월 30일까지 보고해야 한다.</w:t>
      </w:r>
    </w:p>
    <w:p w:rsidR="00AF4D63" w:rsidRDefault="00AF4D63" w:rsidP="00AF4D63">
      <w:pPr>
        <w:wordWrap/>
        <w:spacing w:afterLines="50" w:after="120" w:line="240" w:lineRule="auto"/>
        <w:ind w:firstLineChars="213" w:firstLine="426"/>
      </w:pPr>
      <w:r>
        <w:rPr>
          <w:rFonts w:hint="eastAsia"/>
        </w:rPr>
        <w:t>4월 1일부터 9월 30일 사이의 운영 결과는 10월 31일까지 보고해야 한다.</w:t>
      </w:r>
    </w:p>
    <w:p w:rsidR="00AF4D63" w:rsidRDefault="00AF4D63" w:rsidP="00AF4D63">
      <w:pPr>
        <w:wordWrap/>
        <w:spacing w:afterLines="50" w:after="120" w:line="240" w:lineRule="auto"/>
        <w:ind w:firstLineChars="213" w:firstLine="426"/>
      </w:pPr>
      <w:r>
        <w:rPr>
          <w:rFonts w:hint="eastAsia"/>
        </w:rPr>
        <w:t>본 명령은 즉시 시행한다.</w:t>
      </w:r>
    </w:p>
    <w:p w:rsidR="008B5623" w:rsidRPr="00AF4D63" w:rsidRDefault="008B5623" w:rsidP="00491D95">
      <w:pPr>
        <w:wordWrap/>
        <w:spacing w:afterLines="50" w:after="120" w:line="240" w:lineRule="auto"/>
        <w:ind w:firstLineChars="213" w:firstLine="426"/>
      </w:pPr>
      <w:bookmarkStart w:id="1" w:name="_GoBack"/>
      <w:bookmarkEnd w:id="1"/>
    </w:p>
    <w:p w:rsidR="00A56849" w:rsidRPr="00032F3B" w:rsidRDefault="00A56849" w:rsidP="00A56849">
      <w:pPr>
        <w:wordWrap/>
        <w:spacing w:afterLines="50" w:after="120" w:line="240" w:lineRule="auto"/>
        <w:jc w:val="center"/>
      </w:pPr>
      <w:r w:rsidRPr="00032F3B">
        <w:rPr>
          <w:rFonts w:hint="eastAsia"/>
        </w:rPr>
        <w:t>불기</w:t>
      </w:r>
      <w:r w:rsidRPr="00032F3B">
        <w:t xml:space="preserve"> </w:t>
      </w:r>
      <w:r w:rsidR="00902126" w:rsidRPr="00032F3B">
        <w:rPr>
          <w:rFonts w:hint="eastAsia"/>
        </w:rPr>
        <w:t>256</w:t>
      </w:r>
      <w:r w:rsidR="005222F8" w:rsidRPr="00032F3B">
        <w:t>7</w:t>
      </w:r>
      <w:r w:rsidRPr="00032F3B">
        <w:t>년(서기</w:t>
      </w:r>
      <w:r w:rsidR="00032F3B" w:rsidRPr="00032F3B">
        <w:rPr>
          <w:rFonts w:hint="eastAsia"/>
        </w:rPr>
        <w:t xml:space="preserve"> </w:t>
      </w:r>
      <w:r w:rsidRPr="00032F3B">
        <w:t>20</w:t>
      </w:r>
      <w:r w:rsidR="00A21101" w:rsidRPr="00032F3B">
        <w:rPr>
          <w:rFonts w:hint="eastAsia"/>
        </w:rPr>
        <w:t>2</w:t>
      </w:r>
      <w:r w:rsidR="005222F8" w:rsidRPr="00032F3B">
        <w:t>4</w:t>
      </w:r>
      <w:r w:rsidRPr="00032F3B">
        <w:t xml:space="preserve">년) </w:t>
      </w:r>
      <w:r w:rsidR="005222F8" w:rsidRPr="00032F3B">
        <w:t>3</w:t>
      </w:r>
      <w:r w:rsidRPr="00032F3B">
        <w:t xml:space="preserve">월 </w:t>
      </w:r>
      <w:r w:rsidR="005222F8" w:rsidRPr="00032F3B">
        <w:t>15</w:t>
      </w:r>
      <w:r w:rsidRPr="00032F3B">
        <w:t xml:space="preserve">일 </w:t>
      </w:r>
      <w:r w:rsidR="00032F3B" w:rsidRPr="00032F3B">
        <w:rPr>
          <w:rFonts w:hint="eastAsia"/>
        </w:rPr>
        <w:t>명령</w:t>
      </w:r>
    </w:p>
    <w:p w:rsidR="00A56849" w:rsidRPr="00032F3B" w:rsidRDefault="005222F8" w:rsidP="00A56849">
      <w:pPr>
        <w:wordWrap/>
        <w:spacing w:afterLines="50" w:after="120" w:line="240" w:lineRule="auto"/>
        <w:jc w:val="center"/>
        <w:rPr>
          <w:noProof/>
        </w:rPr>
      </w:pPr>
      <w:r w:rsidRPr="00032F3B">
        <w:rPr>
          <w:noProof/>
        </w:rPr>
        <w:drawing>
          <wp:inline distT="0" distB="0" distL="0" distR="0" wp14:anchorId="6834BDAC" wp14:editId="425EFC19">
            <wp:extent cx="1381125" cy="771525"/>
            <wp:effectExtent l="0" t="0" r="9525" b="9525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849" w:rsidRPr="00032F3B" w:rsidRDefault="00032F3B" w:rsidP="00A56849">
      <w:pPr>
        <w:wordWrap/>
        <w:spacing w:afterLines="50" w:after="120" w:line="240" w:lineRule="auto"/>
        <w:jc w:val="center"/>
      </w:pPr>
      <w:proofErr w:type="spellStart"/>
      <w:r w:rsidRPr="00032F3B">
        <w:rPr>
          <w:rFonts w:hint="eastAsia"/>
        </w:rPr>
        <w:t>나롱</w:t>
      </w:r>
      <w:proofErr w:type="spellEnd"/>
      <w:r w:rsidRPr="00032F3B">
        <w:t xml:space="preserve"> </w:t>
      </w:r>
      <w:proofErr w:type="spellStart"/>
      <w:r w:rsidRPr="00032F3B">
        <w:t>아피쿨와니치</w:t>
      </w:r>
      <w:proofErr w:type="spellEnd"/>
    </w:p>
    <w:p w:rsidR="00E74C36" w:rsidRDefault="00A56849" w:rsidP="00A56849">
      <w:pPr>
        <w:wordWrap/>
        <w:spacing w:afterLines="50" w:after="120" w:line="240" w:lineRule="auto"/>
        <w:jc w:val="center"/>
      </w:pPr>
      <w:r w:rsidRPr="00032F3B">
        <w:rPr>
          <w:rFonts w:hint="eastAsia"/>
        </w:rPr>
        <w:t>식품의약품안전청</w:t>
      </w:r>
      <w:r w:rsidR="00032F3B" w:rsidRPr="00032F3B">
        <w:rPr>
          <w:rFonts w:hint="eastAsia"/>
        </w:rPr>
        <w:t>장</w:t>
      </w:r>
    </w:p>
    <w:p w:rsidR="008A22C9" w:rsidRDefault="008A22C9">
      <w:pPr>
        <w:widowControl/>
        <w:wordWrap/>
        <w:autoSpaceDE/>
        <w:autoSpaceDN/>
      </w:pPr>
    </w:p>
    <w:sectPr w:rsidR="008A22C9" w:rsidSect="00DF7EDC">
      <w:headerReference w:type="default" r:id="rId10"/>
      <w:pgSz w:w="11906" w:h="16838"/>
      <w:pgMar w:top="1440" w:right="1080" w:bottom="1440" w:left="1080" w:header="567" w:footer="992" w:gutter="0"/>
      <w:pgNumType w:start="4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BB3" w:rsidRDefault="00840BB3" w:rsidP="00CA2BC1">
      <w:pPr>
        <w:spacing w:after="0" w:line="240" w:lineRule="auto"/>
      </w:pPr>
      <w:r>
        <w:separator/>
      </w:r>
    </w:p>
  </w:endnote>
  <w:endnote w:type="continuationSeparator" w:id="0">
    <w:p w:rsidR="00840BB3" w:rsidRDefault="00840BB3" w:rsidP="00CA2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BB3" w:rsidRDefault="00840BB3" w:rsidP="00CA2BC1">
      <w:pPr>
        <w:spacing w:after="0" w:line="240" w:lineRule="auto"/>
      </w:pPr>
      <w:bookmarkStart w:id="0" w:name="_Hlk175840399"/>
      <w:bookmarkEnd w:id="0"/>
      <w:r>
        <w:separator/>
      </w:r>
    </w:p>
  </w:footnote>
  <w:footnote w:type="continuationSeparator" w:id="0">
    <w:p w:rsidR="00840BB3" w:rsidRDefault="00840BB3" w:rsidP="00CA2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EDC" w:rsidRPr="00DF7EDC" w:rsidRDefault="00DF7EDC" w:rsidP="00DF7EDC">
    <w:pPr>
      <w:pStyle w:val="a3"/>
      <w:jc w:val="center"/>
      <w:rPr>
        <w:sz w:val="18"/>
      </w:rPr>
    </w:pPr>
    <w:r w:rsidRPr="00DF7EDC">
      <w:rPr>
        <w:rFonts w:hint="eastAsia"/>
        <w:sz w:val="1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6E"/>
    <w:rsid w:val="00010DB7"/>
    <w:rsid w:val="00012DE1"/>
    <w:rsid w:val="00015733"/>
    <w:rsid w:val="00027991"/>
    <w:rsid w:val="00032F3B"/>
    <w:rsid w:val="00034208"/>
    <w:rsid w:val="0005375F"/>
    <w:rsid w:val="0005441F"/>
    <w:rsid w:val="000601A1"/>
    <w:rsid w:val="00060827"/>
    <w:rsid w:val="0006358E"/>
    <w:rsid w:val="0006579C"/>
    <w:rsid w:val="00066404"/>
    <w:rsid w:val="00067963"/>
    <w:rsid w:val="000819DE"/>
    <w:rsid w:val="000874F4"/>
    <w:rsid w:val="00095B04"/>
    <w:rsid w:val="00097BF9"/>
    <w:rsid w:val="000A5390"/>
    <w:rsid w:val="000A7E01"/>
    <w:rsid w:val="000D667B"/>
    <w:rsid w:val="000E0674"/>
    <w:rsid w:val="000E4EB6"/>
    <w:rsid w:val="000E5865"/>
    <w:rsid w:val="000E7186"/>
    <w:rsid w:val="000E78D1"/>
    <w:rsid w:val="00114D8E"/>
    <w:rsid w:val="00115F34"/>
    <w:rsid w:val="001318DB"/>
    <w:rsid w:val="001334E8"/>
    <w:rsid w:val="00143D47"/>
    <w:rsid w:val="00146D27"/>
    <w:rsid w:val="001604C7"/>
    <w:rsid w:val="0016342A"/>
    <w:rsid w:val="00167B14"/>
    <w:rsid w:val="00171829"/>
    <w:rsid w:val="00173DA4"/>
    <w:rsid w:val="001772D2"/>
    <w:rsid w:val="0018247C"/>
    <w:rsid w:val="00197345"/>
    <w:rsid w:val="001A1877"/>
    <w:rsid w:val="001B410F"/>
    <w:rsid w:val="001B5F8B"/>
    <w:rsid w:val="001C2C33"/>
    <w:rsid w:val="001C5F85"/>
    <w:rsid w:val="001D0953"/>
    <w:rsid w:val="001D4786"/>
    <w:rsid w:val="001D5515"/>
    <w:rsid w:val="001D5C8A"/>
    <w:rsid w:val="001F0955"/>
    <w:rsid w:val="001F53A7"/>
    <w:rsid w:val="001F5DC2"/>
    <w:rsid w:val="00200127"/>
    <w:rsid w:val="0020055B"/>
    <w:rsid w:val="00201C1B"/>
    <w:rsid w:val="00217382"/>
    <w:rsid w:val="00220651"/>
    <w:rsid w:val="002230F9"/>
    <w:rsid w:val="00223900"/>
    <w:rsid w:val="002549D1"/>
    <w:rsid w:val="00254F9C"/>
    <w:rsid w:val="00260C67"/>
    <w:rsid w:val="0026259D"/>
    <w:rsid w:val="0027678F"/>
    <w:rsid w:val="00283080"/>
    <w:rsid w:val="00290A1E"/>
    <w:rsid w:val="00292B27"/>
    <w:rsid w:val="002A2A91"/>
    <w:rsid w:val="002B0F1A"/>
    <w:rsid w:val="002C08C1"/>
    <w:rsid w:val="002C6337"/>
    <w:rsid w:val="002E2178"/>
    <w:rsid w:val="002E43E7"/>
    <w:rsid w:val="002E593B"/>
    <w:rsid w:val="002E7DE6"/>
    <w:rsid w:val="002F0A69"/>
    <w:rsid w:val="00301960"/>
    <w:rsid w:val="003125C0"/>
    <w:rsid w:val="00316FAA"/>
    <w:rsid w:val="00322195"/>
    <w:rsid w:val="00322829"/>
    <w:rsid w:val="003330A1"/>
    <w:rsid w:val="00333A96"/>
    <w:rsid w:val="00347915"/>
    <w:rsid w:val="00350E6D"/>
    <w:rsid w:val="003577C7"/>
    <w:rsid w:val="00365862"/>
    <w:rsid w:val="003740F8"/>
    <w:rsid w:val="00376D7C"/>
    <w:rsid w:val="00377B77"/>
    <w:rsid w:val="00381445"/>
    <w:rsid w:val="003A35C3"/>
    <w:rsid w:val="003A5754"/>
    <w:rsid w:val="003A7A7E"/>
    <w:rsid w:val="003C4946"/>
    <w:rsid w:val="003C585D"/>
    <w:rsid w:val="003C6CF5"/>
    <w:rsid w:val="003D14CC"/>
    <w:rsid w:val="003D6E7F"/>
    <w:rsid w:val="003E4299"/>
    <w:rsid w:val="003F50CB"/>
    <w:rsid w:val="003F792B"/>
    <w:rsid w:val="00403723"/>
    <w:rsid w:val="00424C4C"/>
    <w:rsid w:val="00430D8E"/>
    <w:rsid w:val="0043179F"/>
    <w:rsid w:val="00435C89"/>
    <w:rsid w:val="00446CAA"/>
    <w:rsid w:val="0045287F"/>
    <w:rsid w:val="00461FB3"/>
    <w:rsid w:val="0047284B"/>
    <w:rsid w:val="00472B9C"/>
    <w:rsid w:val="00486272"/>
    <w:rsid w:val="00491D95"/>
    <w:rsid w:val="004A4427"/>
    <w:rsid w:val="004B6067"/>
    <w:rsid w:val="004B6148"/>
    <w:rsid w:val="004C210E"/>
    <w:rsid w:val="004C24DB"/>
    <w:rsid w:val="004C34B6"/>
    <w:rsid w:val="004E1AC9"/>
    <w:rsid w:val="004F273C"/>
    <w:rsid w:val="004F74DB"/>
    <w:rsid w:val="005038AA"/>
    <w:rsid w:val="005058A3"/>
    <w:rsid w:val="00511E1C"/>
    <w:rsid w:val="0051535B"/>
    <w:rsid w:val="00516414"/>
    <w:rsid w:val="005222F8"/>
    <w:rsid w:val="005235CF"/>
    <w:rsid w:val="00524033"/>
    <w:rsid w:val="00530284"/>
    <w:rsid w:val="0053057D"/>
    <w:rsid w:val="005346D6"/>
    <w:rsid w:val="0053536E"/>
    <w:rsid w:val="00536A94"/>
    <w:rsid w:val="00553D23"/>
    <w:rsid w:val="0055603F"/>
    <w:rsid w:val="00561CC6"/>
    <w:rsid w:val="00567383"/>
    <w:rsid w:val="00567472"/>
    <w:rsid w:val="00572BCF"/>
    <w:rsid w:val="00576B34"/>
    <w:rsid w:val="00586116"/>
    <w:rsid w:val="00597C54"/>
    <w:rsid w:val="005B32EB"/>
    <w:rsid w:val="005B5299"/>
    <w:rsid w:val="005C7264"/>
    <w:rsid w:val="005C746F"/>
    <w:rsid w:val="005D4287"/>
    <w:rsid w:val="005F2680"/>
    <w:rsid w:val="00615418"/>
    <w:rsid w:val="00624568"/>
    <w:rsid w:val="00633649"/>
    <w:rsid w:val="0063702B"/>
    <w:rsid w:val="00645D12"/>
    <w:rsid w:val="00646B61"/>
    <w:rsid w:val="00652AE4"/>
    <w:rsid w:val="00653709"/>
    <w:rsid w:val="00655A4D"/>
    <w:rsid w:val="00672075"/>
    <w:rsid w:val="0067608D"/>
    <w:rsid w:val="00677A3E"/>
    <w:rsid w:val="00693981"/>
    <w:rsid w:val="00694051"/>
    <w:rsid w:val="00695272"/>
    <w:rsid w:val="00695DE7"/>
    <w:rsid w:val="006A2C84"/>
    <w:rsid w:val="006A7CC4"/>
    <w:rsid w:val="006C29D9"/>
    <w:rsid w:val="006C35FE"/>
    <w:rsid w:val="006C6188"/>
    <w:rsid w:val="006D410A"/>
    <w:rsid w:val="006E4A25"/>
    <w:rsid w:val="006F1415"/>
    <w:rsid w:val="006F4A1C"/>
    <w:rsid w:val="00713B4D"/>
    <w:rsid w:val="00714C65"/>
    <w:rsid w:val="00717823"/>
    <w:rsid w:val="007231A5"/>
    <w:rsid w:val="0072668F"/>
    <w:rsid w:val="00727D66"/>
    <w:rsid w:val="00752A72"/>
    <w:rsid w:val="0075741D"/>
    <w:rsid w:val="007579A4"/>
    <w:rsid w:val="00760E87"/>
    <w:rsid w:val="00761B85"/>
    <w:rsid w:val="00770017"/>
    <w:rsid w:val="0078126C"/>
    <w:rsid w:val="00791A76"/>
    <w:rsid w:val="007A7AC9"/>
    <w:rsid w:val="007C45AB"/>
    <w:rsid w:val="007D05C8"/>
    <w:rsid w:val="007D06FE"/>
    <w:rsid w:val="007D1979"/>
    <w:rsid w:val="007F16EA"/>
    <w:rsid w:val="007F3AEF"/>
    <w:rsid w:val="007F4F62"/>
    <w:rsid w:val="00802AF1"/>
    <w:rsid w:val="00803A2D"/>
    <w:rsid w:val="00803C73"/>
    <w:rsid w:val="008050F5"/>
    <w:rsid w:val="00815B0A"/>
    <w:rsid w:val="00822636"/>
    <w:rsid w:val="00823D9B"/>
    <w:rsid w:val="008311FC"/>
    <w:rsid w:val="00840BB3"/>
    <w:rsid w:val="008537F6"/>
    <w:rsid w:val="0085662E"/>
    <w:rsid w:val="00856895"/>
    <w:rsid w:val="00860A5F"/>
    <w:rsid w:val="00872166"/>
    <w:rsid w:val="00874533"/>
    <w:rsid w:val="008765AF"/>
    <w:rsid w:val="008823D6"/>
    <w:rsid w:val="008826B6"/>
    <w:rsid w:val="00890117"/>
    <w:rsid w:val="008922F7"/>
    <w:rsid w:val="00896A3F"/>
    <w:rsid w:val="00897630"/>
    <w:rsid w:val="008A22C9"/>
    <w:rsid w:val="008A3FDD"/>
    <w:rsid w:val="008B55B6"/>
    <w:rsid w:val="008B5623"/>
    <w:rsid w:val="008B5B78"/>
    <w:rsid w:val="008B5E97"/>
    <w:rsid w:val="008B657F"/>
    <w:rsid w:val="008C5879"/>
    <w:rsid w:val="008C7E8D"/>
    <w:rsid w:val="008D665F"/>
    <w:rsid w:val="008D7E5C"/>
    <w:rsid w:val="008D7FC4"/>
    <w:rsid w:val="008E0E88"/>
    <w:rsid w:val="008E49F3"/>
    <w:rsid w:val="008E6310"/>
    <w:rsid w:val="008E6C57"/>
    <w:rsid w:val="008E71DC"/>
    <w:rsid w:val="008F7F33"/>
    <w:rsid w:val="00902126"/>
    <w:rsid w:val="00930A49"/>
    <w:rsid w:val="00931C43"/>
    <w:rsid w:val="00931C9D"/>
    <w:rsid w:val="00940D89"/>
    <w:rsid w:val="00947654"/>
    <w:rsid w:val="00947703"/>
    <w:rsid w:val="00955927"/>
    <w:rsid w:val="009615A6"/>
    <w:rsid w:val="00962D58"/>
    <w:rsid w:val="009707C0"/>
    <w:rsid w:val="009730C1"/>
    <w:rsid w:val="009772C9"/>
    <w:rsid w:val="0098795D"/>
    <w:rsid w:val="00993E6B"/>
    <w:rsid w:val="00995E06"/>
    <w:rsid w:val="009B4ED8"/>
    <w:rsid w:val="009B5C2D"/>
    <w:rsid w:val="009C1C33"/>
    <w:rsid w:val="009C5837"/>
    <w:rsid w:val="009C6CCE"/>
    <w:rsid w:val="009E1516"/>
    <w:rsid w:val="009E29DB"/>
    <w:rsid w:val="009E482D"/>
    <w:rsid w:val="009E5E45"/>
    <w:rsid w:val="009E70E2"/>
    <w:rsid w:val="009E73E4"/>
    <w:rsid w:val="009F57E4"/>
    <w:rsid w:val="00A003FD"/>
    <w:rsid w:val="00A01149"/>
    <w:rsid w:val="00A1638E"/>
    <w:rsid w:val="00A20834"/>
    <w:rsid w:val="00A21101"/>
    <w:rsid w:val="00A27FE6"/>
    <w:rsid w:val="00A302D9"/>
    <w:rsid w:val="00A31979"/>
    <w:rsid w:val="00A351AC"/>
    <w:rsid w:val="00A3685E"/>
    <w:rsid w:val="00A36D3F"/>
    <w:rsid w:val="00A5138E"/>
    <w:rsid w:val="00A54A27"/>
    <w:rsid w:val="00A566D8"/>
    <w:rsid w:val="00A56849"/>
    <w:rsid w:val="00A90100"/>
    <w:rsid w:val="00AB1A45"/>
    <w:rsid w:val="00AB48AC"/>
    <w:rsid w:val="00AC194F"/>
    <w:rsid w:val="00AD40DC"/>
    <w:rsid w:val="00AE571F"/>
    <w:rsid w:val="00AE6C81"/>
    <w:rsid w:val="00AF4D63"/>
    <w:rsid w:val="00B03477"/>
    <w:rsid w:val="00B03DF5"/>
    <w:rsid w:val="00B1475E"/>
    <w:rsid w:val="00B17B44"/>
    <w:rsid w:val="00B17E64"/>
    <w:rsid w:val="00B20864"/>
    <w:rsid w:val="00B30295"/>
    <w:rsid w:val="00B32468"/>
    <w:rsid w:val="00B37537"/>
    <w:rsid w:val="00B37DF6"/>
    <w:rsid w:val="00B439EE"/>
    <w:rsid w:val="00B559AC"/>
    <w:rsid w:val="00B608DE"/>
    <w:rsid w:val="00B65157"/>
    <w:rsid w:val="00B92377"/>
    <w:rsid w:val="00B974B0"/>
    <w:rsid w:val="00BA3E49"/>
    <w:rsid w:val="00BA5339"/>
    <w:rsid w:val="00BB0D0C"/>
    <w:rsid w:val="00BB0ED0"/>
    <w:rsid w:val="00BB1090"/>
    <w:rsid w:val="00BB358E"/>
    <w:rsid w:val="00BB3C8A"/>
    <w:rsid w:val="00BB5053"/>
    <w:rsid w:val="00BC02BF"/>
    <w:rsid w:val="00BC0974"/>
    <w:rsid w:val="00BC5571"/>
    <w:rsid w:val="00BD1619"/>
    <w:rsid w:val="00BD401F"/>
    <w:rsid w:val="00BE33CF"/>
    <w:rsid w:val="00BF433F"/>
    <w:rsid w:val="00BF5A02"/>
    <w:rsid w:val="00BF7D83"/>
    <w:rsid w:val="00C03691"/>
    <w:rsid w:val="00C03F30"/>
    <w:rsid w:val="00C04F71"/>
    <w:rsid w:val="00C124B6"/>
    <w:rsid w:val="00C1522E"/>
    <w:rsid w:val="00C16A96"/>
    <w:rsid w:val="00C21E3A"/>
    <w:rsid w:val="00C251BF"/>
    <w:rsid w:val="00C4542D"/>
    <w:rsid w:val="00C45668"/>
    <w:rsid w:val="00C469C9"/>
    <w:rsid w:val="00C51F64"/>
    <w:rsid w:val="00C531B0"/>
    <w:rsid w:val="00C62E18"/>
    <w:rsid w:val="00C65945"/>
    <w:rsid w:val="00C72F78"/>
    <w:rsid w:val="00C72FE8"/>
    <w:rsid w:val="00C745A2"/>
    <w:rsid w:val="00C745CE"/>
    <w:rsid w:val="00C8136D"/>
    <w:rsid w:val="00C85A80"/>
    <w:rsid w:val="00C87A1D"/>
    <w:rsid w:val="00CA2BC1"/>
    <w:rsid w:val="00CB10D5"/>
    <w:rsid w:val="00CB3FA2"/>
    <w:rsid w:val="00CD5F5D"/>
    <w:rsid w:val="00CD666B"/>
    <w:rsid w:val="00CE4CFE"/>
    <w:rsid w:val="00CF7EA9"/>
    <w:rsid w:val="00D043F2"/>
    <w:rsid w:val="00D05496"/>
    <w:rsid w:val="00D11F4C"/>
    <w:rsid w:val="00D1341D"/>
    <w:rsid w:val="00D15B9A"/>
    <w:rsid w:val="00D229D8"/>
    <w:rsid w:val="00D330E5"/>
    <w:rsid w:val="00D474BA"/>
    <w:rsid w:val="00D47FE2"/>
    <w:rsid w:val="00D5265B"/>
    <w:rsid w:val="00D53EA2"/>
    <w:rsid w:val="00D66C64"/>
    <w:rsid w:val="00D71997"/>
    <w:rsid w:val="00D742F3"/>
    <w:rsid w:val="00D800D3"/>
    <w:rsid w:val="00D81FAB"/>
    <w:rsid w:val="00D83B45"/>
    <w:rsid w:val="00D95164"/>
    <w:rsid w:val="00D9576F"/>
    <w:rsid w:val="00D96D6D"/>
    <w:rsid w:val="00DA5C20"/>
    <w:rsid w:val="00DA5EA6"/>
    <w:rsid w:val="00DB5C11"/>
    <w:rsid w:val="00DB7ACD"/>
    <w:rsid w:val="00DC168E"/>
    <w:rsid w:val="00DC2370"/>
    <w:rsid w:val="00DC7F50"/>
    <w:rsid w:val="00DD2DC1"/>
    <w:rsid w:val="00DE15FC"/>
    <w:rsid w:val="00DF0A7B"/>
    <w:rsid w:val="00DF794D"/>
    <w:rsid w:val="00DF7EDC"/>
    <w:rsid w:val="00E005F8"/>
    <w:rsid w:val="00E11FA1"/>
    <w:rsid w:val="00E2056C"/>
    <w:rsid w:val="00E43573"/>
    <w:rsid w:val="00E461A1"/>
    <w:rsid w:val="00E55AAB"/>
    <w:rsid w:val="00E57E10"/>
    <w:rsid w:val="00E64A7E"/>
    <w:rsid w:val="00E65AA4"/>
    <w:rsid w:val="00E70EBD"/>
    <w:rsid w:val="00E74C36"/>
    <w:rsid w:val="00E92B4B"/>
    <w:rsid w:val="00E94957"/>
    <w:rsid w:val="00EA16A0"/>
    <w:rsid w:val="00EA3564"/>
    <w:rsid w:val="00EB21A5"/>
    <w:rsid w:val="00EB2C35"/>
    <w:rsid w:val="00ED03B9"/>
    <w:rsid w:val="00ED145B"/>
    <w:rsid w:val="00EE366A"/>
    <w:rsid w:val="00F0746C"/>
    <w:rsid w:val="00F07BE6"/>
    <w:rsid w:val="00F114A8"/>
    <w:rsid w:val="00F228AD"/>
    <w:rsid w:val="00F36CAF"/>
    <w:rsid w:val="00F37FDB"/>
    <w:rsid w:val="00F467FE"/>
    <w:rsid w:val="00F61344"/>
    <w:rsid w:val="00F64CE8"/>
    <w:rsid w:val="00F7394B"/>
    <w:rsid w:val="00F75C30"/>
    <w:rsid w:val="00F84702"/>
    <w:rsid w:val="00FA736A"/>
    <w:rsid w:val="00FB3D25"/>
    <w:rsid w:val="00FB7876"/>
    <w:rsid w:val="00FC0427"/>
    <w:rsid w:val="00FE52C6"/>
    <w:rsid w:val="00FF3D43"/>
    <w:rsid w:val="00FF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2BC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A2BC1"/>
  </w:style>
  <w:style w:type="paragraph" w:styleId="a4">
    <w:name w:val="footer"/>
    <w:basedOn w:val="a"/>
    <w:link w:val="Char0"/>
    <w:uiPriority w:val="99"/>
    <w:unhideWhenUsed/>
    <w:rsid w:val="00CA2BC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A2BC1"/>
  </w:style>
  <w:style w:type="table" w:styleId="a5">
    <w:name w:val="Table Grid"/>
    <w:basedOn w:val="a1"/>
    <w:uiPriority w:val="39"/>
    <w:rsid w:val="00AE6C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70EBD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B3753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B3753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2BC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A2BC1"/>
  </w:style>
  <w:style w:type="paragraph" w:styleId="a4">
    <w:name w:val="footer"/>
    <w:basedOn w:val="a"/>
    <w:link w:val="Char0"/>
    <w:uiPriority w:val="99"/>
    <w:unhideWhenUsed/>
    <w:rsid w:val="00CA2BC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A2BC1"/>
  </w:style>
  <w:style w:type="table" w:styleId="a5">
    <w:name w:val="Table Grid"/>
    <w:basedOn w:val="a1"/>
    <w:uiPriority w:val="39"/>
    <w:rsid w:val="00AE6C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70EBD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B3753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B3753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078CA-623B-49A2-990D-E660E3C31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2025-02-07T07:18:00Z</dcterms:created>
  <dcterms:modified xsi:type="dcterms:W3CDTF">2025-02-11T03:32:00Z</dcterms:modified>
</cp:coreProperties>
</file>